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98" w:rsidRPr="007B1798" w:rsidRDefault="007B1798" w:rsidP="007B1798">
      <w:pPr>
        <w:spacing w:before="90" w:after="210"/>
        <w:jc w:val="center"/>
        <w:outlineLvl w:val="2"/>
        <w:rPr>
          <w:rFonts w:ascii="Verdana" w:eastAsia="Times New Roman" w:hAnsi="Verdana" w:cs="Times New Roman"/>
          <w:b/>
          <w:bCs/>
          <w:color w:val="002060"/>
          <w:sz w:val="27"/>
          <w:szCs w:val="27"/>
        </w:rPr>
      </w:pPr>
      <w:r w:rsidRPr="007B1798">
        <w:rPr>
          <w:rFonts w:ascii="Verdana" w:eastAsia="Times New Roman" w:hAnsi="Verdana" w:cs="Times New Roman"/>
          <w:b/>
          <w:bCs/>
          <w:color w:val="002060"/>
          <w:sz w:val="27"/>
          <w:szCs w:val="27"/>
        </w:rPr>
        <w:t>Naming Opposites</w:t>
      </w:r>
    </w:p>
    <w:p w:rsidR="007B1798" w:rsidRPr="007B1798" w:rsidRDefault="007B1798" w:rsidP="007B1798">
      <w:pPr>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This is a simple exercise you can use to start the day. It's a great "warm-up" activity. Create a list of ten words and then ask for the opposite of each one. </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Once the list is mastered you can create a new one. Remember to keep it challenging, but not too difficult. If your loved one can only give you an antonym for two out of ten words, you might want to choose new words for your list.</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Expressive and Receptive Language exercises for Antonyms:</w:t>
      </w:r>
    </w:p>
    <w:p w:rsidR="007B1798" w:rsidRPr="007B1798" w:rsidRDefault="007B1798" w:rsidP="007B1798">
      <w:pPr>
        <w:spacing w:before="100" w:beforeAutospacing="1" w:after="100" w:afterAutospacing="1"/>
        <w:rPr>
          <w:rFonts w:ascii="Verdana" w:eastAsia="Times New Roman" w:hAnsi="Verdana" w:cs="Times New Roman"/>
          <w:b/>
          <w:bCs/>
          <w:i/>
          <w:color w:val="002060"/>
          <w:szCs w:val="20"/>
        </w:rPr>
      </w:pPr>
      <w:r w:rsidRPr="007B1798">
        <w:rPr>
          <w:rFonts w:ascii="Verdana" w:eastAsia="Times New Roman" w:hAnsi="Verdana" w:cs="Times New Roman"/>
          <w:b/>
          <w:bCs/>
          <w:i/>
          <w:color w:val="002060"/>
          <w:szCs w:val="20"/>
        </w:rPr>
        <w:t>Expressive Activity</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b/>
          <w:bCs/>
          <w:color w:val="000000"/>
          <w:sz w:val="20"/>
          <w:szCs w:val="20"/>
        </w:rPr>
        <w:t>Examples to elicit expressive responses:</w:t>
      </w:r>
    </w:p>
    <w:p w:rsidR="007B1798" w:rsidRPr="007B1798" w:rsidRDefault="007B1798" w:rsidP="007B1798">
      <w:pPr>
        <w:numPr>
          <w:ilvl w:val="0"/>
          <w:numId w:val="1"/>
        </w:num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u w:val="single"/>
        </w:rPr>
        <w:t>Easy</w:t>
      </w:r>
      <w:r w:rsidRPr="007B1798">
        <w:rPr>
          <w:rFonts w:ascii="Verdana" w:eastAsia="Times New Roman" w:hAnsi="Verdana" w:cs="Times New Roman"/>
          <w:color w:val="000000"/>
          <w:sz w:val="20"/>
          <w:szCs w:val="20"/>
        </w:rPr>
        <w:t>: What is the opposite of up?</w:t>
      </w:r>
    </w:p>
    <w:p w:rsidR="007B1798" w:rsidRPr="007B1798" w:rsidRDefault="007B1798" w:rsidP="007B1798">
      <w:pPr>
        <w:numPr>
          <w:ilvl w:val="0"/>
          <w:numId w:val="1"/>
        </w:num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u w:val="single"/>
        </w:rPr>
        <w:t>Moderate</w:t>
      </w:r>
      <w:r w:rsidRPr="007B1798">
        <w:rPr>
          <w:rFonts w:ascii="Verdana" w:eastAsia="Times New Roman" w:hAnsi="Verdana" w:cs="Times New Roman"/>
          <w:color w:val="000000"/>
          <w:sz w:val="20"/>
          <w:szCs w:val="20"/>
        </w:rPr>
        <w:t>: What is the opposite of full?</w:t>
      </w:r>
    </w:p>
    <w:p w:rsidR="007B1798" w:rsidRPr="007B1798" w:rsidRDefault="007B1798" w:rsidP="007B1798">
      <w:pPr>
        <w:numPr>
          <w:ilvl w:val="0"/>
          <w:numId w:val="1"/>
        </w:num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u w:val="single"/>
        </w:rPr>
        <w:t>Difficult</w:t>
      </w:r>
      <w:r w:rsidRPr="007B1798">
        <w:rPr>
          <w:rFonts w:ascii="Verdana" w:eastAsia="Times New Roman" w:hAnsi="Verdana" w:cs="Times New Roman"/>
          <w:color w:val="000000"/>
          <w:sz w:val="20"/>
          <w:szCs w:val="20"/>
        </w:rPr>
        <w:t>: What is the opposite of accept?</w:t>
      </w:r>
    </w:p>
    <w:p w:rsidR="007B1798" w:rsidRPr="007B1798" w:rsidRDefault="007B1798" w:rsidP="007B1798">
      <w:pPr>
        <w:spacing w:before="100" w:beforeAutospacing="1" w:after="100" w:afterAutospacing="1"/>
        <w:rPr>
          <w:rFonts w:ascii="Verdana" w:eastAsia="Times New Roman" w:hAnsi="Verdana" w:cs="Times New Roman"/>
          <w:b/>
          <w:i/>
          <w:color w:val="002060"/>
          <w:szCs w:val="20"/>
        </w:rPr>
      </w:pPr>
      <w:r w:rsidRPr="007B1798">
        <w:rPr>
          <w:rFonts w:ascii="Verdana" w:eastAsia="Times New Roman" w:hAnsi="Verdana" w:cs="Times New Roman"/>
          <w:b/>
          <w:i/>
          <w:color w:val="002060"/>
          <w:szCs w:val="20"/>
        </w:rPr>
        <w:t xml:space="preserve">Receptive Activity </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To make this a </w:t>
      </w:r>
      <w:r w:rsidRPr="007B1798">
        <w:rPr>
          <w:rFonts w:ascii="Verdana" w:eastAsia="Times New Roman" w:hAnsi="Verdana" w:cs="Times New Roman"/>
          <w:b/>
          <w:bCs/>
          <w:i/>
          <w:iCs/>
          <w:color w:val="000000"/>
          <w:sz w:val="20"/>
          <w:szCs w:val="20"/>
        </w:rPr>
        <w:t>receptive exercise</w:t>
      </w:r>
      <w:r w:rsidRPr="007B1798">
        <w:rPr>
          <w:rFonts w:ascii="Verdana" w:eastAsia="Times New Roman" w:hAnsi="Verdana" w:cs="Times New Roman"/>
          <w:color w:val="000000"/>
          <w:sz w:val="20"/>
          <w:szCs w:val="20"/>
        </w:rPr>
        <w:t xml:space="preserve"> (which will include prepositions) you will have to present objects and manipulate them to demonstrate different positions.</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For example, to demonstrate the prepositions; </w:t>
      </w:r>
      <w:r w:rsidRPr="007B1798">
        <w:rPr>
          <w:rFonts w:ascii="Verdana" w:eastAsia="Times New Roman" w:hAnsi="Verdana" w:cs="Times New Roman"/>
          <w:i/>
          <w:iCs/>
          <w:color w:val="000000"/>
          <w:sz w:val="20"/>
          <w:szCs w:val="20"/>
        </w:rPr>
        <w:t>in, on,</w:t>
      </w:r>
      <w:r w:rsidRPr="007B1798">
        <w:rPr>
          <w:rFonts w:ascii="Verdana" w:eastAsia="Times New Roman" w:hAnsi="Verdana" w:cs="Times New Roman"/>
          <w:color w:val="000000"/>
          <w:sz w:val="20"/>
          <w:szCs w:val="20"/>
        </w:rPr>
        <w:t xml:space="preserve"> and </w:t>
      </w:r>
      <w:r w:rsidRPr="007B1798">
        <w:rPr>
          <w:rFonts w:ascii="Verdana" w:eastAsia="Times New Roman" w:hAnsi="Verdana" w:cs="Times New Roman"/>
          <w:i/>
          <w:iCs/>
          <w:color w:val="000000"/>
          <w:sz w:val="20"/>
          <w:szCs w:val="20"/>
        </w:rPr>
        <w:t>beside,</w:t>
      </w:r>
      <w:r w:rsidRPr="007B1798">
        <w:rPr>
          <w:rFonts w:ascii="Verdana" w:eastAsia="Times New Roman" w:hAnsi="Verdana" w:cs="Times New Roman"/>
          <w:color w:val="000000"/>
          <w:sz w:val="20"/>
          <w:szCs w:val="20"/>
        </w:rPr>
        <w:t xml:space="preserve"> you can use a box and two spoons.</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First, place one spoon </w:t>
      </w:r>
      <w:r w:rsidRPr="007B1798">
        <w:rPr>
          <w:rFonts w:ascii="Verdana" w:eastAsia="Times New Roman" w:hAnsi="Verdana" w:cs="Times New Roman"/>
          <w:i/>
          <w:iCs/>
          <w:color w:val="000000"/>
          <w:sz w:val="20"/>
          <w:szCs w:val="20"/>
        </w:rPr>
        <w:t>on</w:t>
      </w:r>
      <w:r w:rsidRPr="007B1798">
        <w:rPr>
          <w:rFonts w:ascii="Verdana" w:eastAsia="Times New Roman" w:hAnsi="Verdana" w:cs="Times New Roman"/>
          <w:color w:val="000000"/>
          <w:sz w:val="20"/>
          <w:szCs w:val="20"/>
        </w:rPr>
        <w:t xml:space="preserve"> the box and the other spoon </w:t>
      </w:r>
      <w:r w:rsidRPr="007B1798">
        <w:rPr>
          <w:rFonts w:ascii="Verdana" w:eastAsia="Times New Roman" w:hAnsi="Verdana" w:cs="Times New Roman"/>
          <w:i/>
          <w:iCs/>
          <w:color w:val="000000"/>
          <w:sz w:val="20"/>
          <w:szCs w:val="20"/>
        </w:rPr>
        <w:t>beside</w:t>
      </w:r>
      <w:r w:rsidRPr="007B1798">
        <w:rPr>
          <w:rFonts w:ascii="Verdana" w:eastAsia="Times New Roman" w:hAnsi="Verdana" w:cs="Times New Roman"/>
          <w:color w:val="000000"/>
          <w:sz w:val="20"/>
          <w:szCs w:val="20"/>
        </w:rPr>
        <w:t xml:space="preserve"> the box.</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Ask, </w:t>
      </w:r>
      <w:r w:rsidRPr="007B1798">
        <w:rPr>
          <w:rFonts w:ascii="Verdana" w:eastAsia="Times New Roman" w:hAnsi="Verdana" w:cs="Times New Roman"/>
          <w:i/>
          <w:iCs/>
          <w:color w:val="000000"/>
          <w:sz w:val="20"/>
          <w:szCs w:val="20"/>
        </w:rPr>
        <w:t xml:space="preserve">"Which spoon is </w:t>
      </w:r>
      <w:r w:rsidRPr="007B1798">
        <w:rPr>
          <w:rFonts w:ascii="Verdana" w:eastAsia="Times New Roman" w:hAnsi="Verdana" w:cs="Times New Roman"/>
          <w:b/>
          <w:bCs/>
          <w:i/>
          <w:iCs/>
          <w:color w:val="000000"/>
          <w:sz w:val="20"/>
          <w:szCs w:val="20"/>
        </w:rPr>
        <w:t>on</w:t>
      </w:r>
      <w:r w:rsidRPr="007B1798">
        <w:rPr>
          <w:rFonts w:ascii="Verdana" w:eastAsia="Times New Roman" w:hAnsi="Verdana" w:cs="Times New Roman"/>
          <w:i/>
          <w:iCs/>
          <w:color w:val="000000"/>
          <w:sz w:val="20"/>
          <w:szCs w:val="20"/>
        </w:rPr>
        <w:t xml:space="preserve"> the box?"</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Have </w:t>
      </w:r>
      <w:r>
        <w:rPr>
          <w:rFonts w:ascii="Verdana" w:eastAsia="Times New Roman" w:hAnsi="Verdana" w:cs="Times New Roman"/>
          <w:color w:val="000000"/>
          <w:sz w:val="20"/>
          <w:szCs w:val="20"/>
        </w:rPr>
        <w:t>the student</w:t>
      </w:r>
      <w:r w:rsidRPr="007B1798">
        <w:rPr>
          <w:rFonts w:ascii="Verdana" w:eastAsia="Times New Roman" w:hAnsi="Verdana" w:cs="Times New Roman"/>
          <w:color w:val="000000"/>
          <w:sz w:val="20"/>
          <w:szCs w:val="20"/>
        </w:rPr>
        <w:t xml:space="preserve"> attempt to choose the appropriate spoon. Remember to always </w:t>
      </w:r>
      <w:r w:rsidRPr="007B1798">
        <w:rPr>
          <w:rFonts w:ascii="Verdana" w:eastAsia="Times New Roman" w:hAnsi="Verdana" w:cs="Times New Roman"/>
          <w:b/>
          <w:bCs/>
          <w:i/>
          <w:iCs/>
          <w:color w:val="FF0000"/>
          <w:sz w:val="20"/>
          <w:szCs w:val="20"/>
        </w:rPr>
        <w:t>praise their effort</w:t>
      </w:r>
      <w:r w:rsidRPr="007B1798">
        <w:rPr>
          <w:rFonts w:ascii="Verdana" w:eastAsia="Times New Roman" w:hAnsi="Verdana" w:cs="Times New Roman"/>
          <w:color w:val="000000"/>
          <w:sz w:val="20"/>
          <w:szCs w:val="20"/>
        </w:rPr>
        <w:t xml:space="preserve"> whether the answer is right or wrong.</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As you change the location of the spoons you will challenge your loved one's understanding of each preposition or antonym provided </w:t>
      </w:r>
      <w:r w:rsidRPr="007B1798">
        <w:rPr>
          <w:rFonts w:ascii="Verdana" w:eastAsia="Times New Roman" w:hAnsi="Verdana" w:cs="Times New Roman"/>
          <w:b/>
          <w:bCs/>
          <w:i/>
          <w:iCs/>
          <w:color w:val="000000"/>
          <w:sz w:val="20"/>
          <w:szCs w:val="20"/>
        </w:rPr>
        <w:t xml:space="preserve">(in, out, on, off, </w:t>
      </w:r>
      <w:proofErr w:type="gramStart"/>
      <w:r w:rsidRPr="007B1798">
        <w:rPr>
          <w:rFonts w:ascii="Verdana" w:eastAsia="Times New Roman" w:hAnsi="Verdana" w:cs="Times New Roman"/>
          <w:b/>
          <w:bCs/>
          <w:i/>
          <w:iCs/>
          <w:color w:val="000000"/>
          <w:sz w:val="20"/>
          <w:szCs w:val="20"/>
        </w:rPr>
        <w:t>beside</w:t>
      </w:r>
      <w:proofErr w:type="gramEnd"/>
      <w:r w:rsidRPr="007B1798">
        <w:rPr>
          <w:rFonts w:ascii="Verdana" w:eastAsia="Times New Roman" w:hAnsi="Verdana" w:cs="Times New Roman"/>
          <w:b/>
          <w:bCs/>
          <w:i/>
          <w:iCs/>
          <w:color w:val="000000"/>
          <w:sz w:val="20"/>
          <w:szCs w:val="20"/>
        </w:rPr>
        <w:t>, behind, in front).</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You can also increase the difficulty of each question by increasing the number of objects used (in this case they were </w:t>
      </w:r>
      <w:r w:rsidRPr="007B1798">
        <w:rPr>
          <w:rFonts w:ascii="Verdana" w:eastAsia="Times New Roman" w:hAnsi="Verdana" w:cs="Times New Roman"/>
          <w:i/>
          <w:iCs/>
          <w:color w:val="000000"/>
          <w:sz w:val="20"/>
          <w:szCs w:val="20"/>
        </w:rPr>
        <w:t>spoons</w:t>
      </w:r>
      <w:r w:rsidRPr="007B1798">
        <w:rPr>
          <w:rFonts w:ascii="Verdana" w:eastAsia="Times New Roman" w:hAnsi="Verdana" w:cs="Times New Roman"/>
          <w:color w:val="000000"/>
          <w:sz w:val="20"/>
          <w:szCs w:val="20"/>
        </w:rPr>
        <w:t xml:space="preserve">). </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For example, you can use three spoons - one </w:t>
      </w:r>
      <w:r w:rsidRPr="007B1798">
        <w:rPr>
          <w:rFonts w:ascii="Verdana" w:eastAsia="Times New Roman" w:hAnsi="Verdana" w:cs="Times New Roman"/>
          <w:i/>
          <w:iCs/>
          <w:color w:val="000000"/>
          <w:sz w:val="20"/>
          <w:szCs w:val="20"/>
        </w:rPr>
        <w:t>in</w:t>
      </w:r>
      <w:r w:rsidRPr="007B1798">
        <w:rPr>
          <w:rFonts w:ascii="Verdana" w:eastAsia="Times New Roman" w:hAnsi="Verdana" w:cs="Times New Roman"/>
          <w:color w:val="000000"/>
          <w:sz w:val="20"/>
          <w:szCs w:val="20"/>
        </w:rPr>
        <w:t xml:space="preserve"> the box, </w:t>
      </w:r>
      <w:r w:rsidRPr="007B1798">
        <w:rPr>
          <w:rFonts w:ascii="Verdana" w:eastAsia="Times New Roman" w:hAnsi="Verdana" w:cs="Times New Roman"/>
          <w:i/>
          <w:iCs/>
          <w:color w:val="000000"/>
          <w:sz w:val="20"/>
          <w:szCs w:val="20"/>
        </w:rPr>
        <w:t>beside</w:t>
      </w:r>
      <w:r w:rsidRPr="007B1798">
        <w:rPr>
          <w:rFonts w:ascii="Verdana" w:eastAsia="Times New Roman" w:hAnsi="Verdana" w:cs="Times New Roman"/>
          <w:color w:val="000000"/>
          <w:sz w:val="20"/>
          <w:szCs w:val="20"/>
        </w:rPr>
        <w:t xml:space="preserve"> the box, and </w:t>
      </w:r>
      <w:r w:rsidRPr="007B1798">
        <w:rPr>
          <w:rFonts w:ascii="Verdana" w:eastAsia="Times New Roman" w:hAnsi="Verdana" w:cs="Times New Roman"/>
          <w:i/>
          <w:iCs/>
          <w:color w:val="000000"/>
          <w:sz w:val="20"/>
          <w:szCs w:val="20"/>
        </w:rPr>
        <w:t>on</w:t>
      </w:r>
      <w:r w:rsidRPr="007B1798">
        <w:rPr>
          <w:rFonts w:ascii="Verdana" w:eastAsia="Times New Roman" w:hAnsi="Verdana" w:cs="Times New Roman"/>
          <w:color w:val="000000"/>
          <w:sz w:val="20"/>
          <w:szCs w:val="20"/>
        </w:rPr>
        <w:t xml:space="preserve"> the box. Then ask, </w:t>
      </w:r>
      <w:r w:rsidRPr="007B1798">
        <w:rPr>
          <w:rFonts w:ascii="Verdana" w:eastAsia="Times New Roman" w:hAnsi="Verdana" w:cs="Times New Roman"/>
          <w:i/>
          <w:iCs/>
          <w:color w:val="000000"/>
          <w:sz w:val="20"/>
          <w:szCs w:val="20"/>
        </w:rPr>
        <w:t>"</w:t>
      </w:r>
      <w:proofErr w:type="gramStart"/>
      <w:r w:rsidRPr="007B1798">
        <w:rPr>
          <w:rFonts w:ascii="Verdana" w:eastAsia="Times New Roman" w:hAnsi="Verdana" w:cs="Times New Roman"/>
          <w:i/>
          <w:iCs/>
          <w:color w:val="000000"/>
          <w:sz w:val="20"/>
          <w:szCs w:val="20"/>
        </w:rPr>
        <w:t>which</w:t>
      </w:r>
      <w:proofErr w:type="gramEnd"/>
      <w:r w:rsidRPr="007B1798">
        <w:rPr>
          <w:rFonts w:ascii="Verdana" w:eastAsia="Times New Roman" w:hAnsi="Verdana" w:cs="Times New Roman"/>
          <w:i/>
          <w:iCs/>
          <w:color w:val="000000"/>
          <w:sz w:val="20"/>
          <w:szCs w:val="20"/>
        </w:rPr>
        <w:t xml:space="preserve"> spoon is beside the box?"</w:t>
      </w:r>
    </w:p>
    <w:p w:rsidR="007B1798" w:rsidRPr="007B1798" w:rsidRDefault="007B1798" w:rsidP="007B1798">
      <w:pPr>
        <w:spacing w:before="100" w:beforeAutospacing="1" w:after="100" w:afterAutospacing="1"/>
        <w:rPr>
          <w:rFonts w:ascii="Verdana" w:eastAsia="Times New Roman" w:hAnsi="Verdana" w:cs="Times New Roman"/>
          <w:color w:val="000000"/>
          <w:sz w:val="20"/>
          <w:szCs w:val="20"/>
        </w:rPr>
      </w:pPr>
      <w:r w:rsidRPr="007B1798">
        <w:rPr>
          <w:rFonts w:ascii="Verdana" w:eastAsia="Times New Roman" w:hAnsi="Verdana" w:cs="Times New Roman"/>
          <w:color w:val="000000"/>
          <w:sz w:val="20"/>
          <w:szCs w:val="20"/>
        </w:rPr>
        <w:t xml:space="preserve">With a little creativity you can create a variety of expressive and receptive language exercises using antonyms (opposites). </w:t>
      </w:r>
    </w:p>
    <w:p w:rsidR="001E5D65" w:rsidRDefault="001E5D65"/>
    <w:sectPr w:rsidR="001E5D65" w:rsidSect="001E5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3A66"/>
    <w:multiLevelType w:val="multilevel"/>
    <w:tmpl w:val="8100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798"/>
    <w:rsid w:val="001E5D65"/>
    <w:rsid w:val="0037163A"/>
    <w:rsid w:val="007B1798"/>
    <w:rsid w:val="00F56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65"/>
  </w:style>
  <w:style w:type="paragraph" w:styleId="Heading3">
    <w:name w:val="heading 3"/>
    <w:basedOn w:val="Normal"/>
    <w:link w:val="Heading3Char"/>
    <w:uiPriority w:val="9"/>
    <w:qFormat/>
    <w:rsid w:val="007B1798"/>
    <w:pPr>
      <w:spacing w:before="90" w:after="21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1798"/>
    <w:rPr>
      <w:rFonts w:eastAsia="Times New Roman" w:cs="Times New Roman"/>
      <w:b/>
      <w:bCs/>
      <w:sz w:val="27"/>
      <w:szCs w:val="27"/>
    </w:rPr>
  </w:style>
  <w:style w:type="paragraph" w:styleId="NormalWeb">
    <w:name w:val="Normal (Web)"/>
    <w:basedOn w:val="Normal"/>
    <w:uiPriority w:val="99"/>
    <w:semiHidden/>
    <w:unhideWhenUsed/>
    <w:rsid w:val="007B1798"/>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1467</Characters>
  <Application>Microsoft Office Word</Application>
  <DocSecurity>0</DocSecurity>
  <Lines>12</Lines>
  <Paragraphs>3</Paragraphs>
  <ScaleCrop>false</ScaleCrop>
  <Company>Grizli777</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KATIE2</dc:creator>
  <cp:lastModifiedBy>KATIE2</cp:lastModifiedBy>
  <cp:revision>1</cp:revision>
  <dcterms:created xsi:type="dcterms:W3CDTF">2012-05-06T21:23:00Z</dcterms:created>
  <dcterms:modified xsi:type="dcterms:W3CDTF">2012-05-06T21:26:00Z</dcterms:modified>
</cp:coreProperties>
</file>